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60E" w:rsidRDefault="007357DA">
      <w:pPr>
        <w:pStyle w:val="LicenseNumSuper"/>
        <w:spacing w:after="120"/>
        <w:rPr>
          <w:rFonts w:eastAsia="Times New Roman" w:cs="Times New Roman"/>
          <w:szCs w:val="24"/>
          <w:lang w:val="de-DE"/>
        </w:rPr>
      </w:pPr>
      <w:r>
        <w:rPr>
          <w:rFonts w:eastAsia="Times New Roman" w:cs="Times New Roman"/>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D460E">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D460E" w:rsidRDefault="007357DA">
            <w:pPr>
              <w:pStyle w:val="Heading1"/>
              <w:tabs>
                <w:tab w:val="clear" w:pos="360"/>
              </w:tabs>
              <w:spacing w:before="0" w:after="0"/>
              <w:ind w:left="0" w:firstLine="0"/>
              <w:jc w:val="center"/>
              <w:rPr>
                <w:rFonts w:eastAsia="Times New Roman" w:cs="Times New Roman"/>
                <w:bCs w:val="0"/>
                <w:szCs w:val="24"/>
                <w:lang w:val="de-DE"/>
              </w:rPr>
            </w:pPr>
            <w:r>
              <w:rPr>
                <w:rFonts w:eastAsia="Times New Roman" w:cs="Times New Roman"/>
                <w:bCs w:val="0"/>
                <w:sz w:val="24"/>
                <w:szCs w:val="24"/>
                <w:lang w:val="de-DE"/>
              </w:rPr>
              <w:t>Microsoft</w:t>
            </w:r>
            <w:r>
              <w:rPr>
                <w:rFonts w:eastAsia="Times New Roman" w:cs="Times New Roman"/>
                <w:bCs w:val="0"/>
                <w:sz w:val="24"/>
                <w:szCs w:val="24"/>
                <w:vertAlign w:val="superscript"/>
                <w:lang w:val="de-DE"/>
              </w:rPr>
              <w:t>®</w:t>
            </w:r>
            <w:r>
              <w:rPr>
                <w:rFonts w:eastAsia="Times New Roman" w:cs="Times New Roman"/>
                <w:bCs w:val="0"/>
                <w:sz w:val="24"/>
                <w:szCs w:val="24"/>
                <w:lang w:val="de-DE"/>
              </w:rPr>
              <w:t xml:space="preserve"> Office ShareP</w:t>
            </w:r>
            <w:r w:rsidR="0040615C">
              <w:rPr>
                <w:rFonts w:eastAsia="Times New Roman" w:cs="Times New Roman"/>
                <w:bCs w:val="0"/>
                <w:sz w:val="24"/>
                <w:szCs w:val="24"/>
                <w:lang w:val="de-DE"/>
              </w:rPr>
              <w:t xml:space="preserve">oint Server 2007 for Search </w:t>
            </w:r>
            <w:r w:rsidR="007B4DCE">
              <w:rPr>
                <w:sz w:val="24"/>
                <w:szCs w:val="24"/>
              </w:rPr>
              <w:fldChar w:fldCharType="begin">
                <w:ffData>
                  <w:name w:val="Text1"/>
                  <w:enabled/>
                  <w:calcOnExit w:val="0"/>
                  <w:textInput/>
                </w:ffData>
              </w:fldChar>
            </w:r>
            <w:r w:rsidR="0040615C">
              <w:rPr>
                <w:sz w:val="24"/>
                <w:szCs w:val="24"/>
              </w:rPr>
              <w:instrText xml:space="preserve"> FORMTEXT </w:instrText>
            </w:r>
            <w:r w:rsidR="007B4DCE">
              <w:rPr>
                <w:sz w:val="24"/>
                <w:szCs w:val="24"/>
              </w:rPr>
            </w:r>
            <w:r w:rsidR="007B4DCE">
              <w:rPr>
                <w:sz w:val="24"/>
                <w:szCs w:val="24"/>
              </w:rPr>
              <w:fldChar w:fldCharType="separate"/>
            </w:r>
            <w:r w:rsidR="0040615C">
              <w:rPr>
                <w:rFonts w:ascii="Cambria Math" w:hAnsi="Cambria Math" w:cs="Cambria Math"/>
                <w:noProof/>
                <w:sz w:val="24"/>
                <w:szCs w:val="24"/>
              </w:rPr>
              <w:t> </w:t>
            </w:r>
            <w:r w:rsidR="0040615C">
              <w:rPr>
                <w:rFonts w:ascii="Cambria Math" w:hAnsi="Cambria Math" w:cs="Cambria Math"/>
                <w:noProof/>
                <w:sz w:val="24"/>
                <w:szCs w:val="24"/>
              </w:rPr>
              <w:t> </w:t>
            </w:r>
            <w:r w:rsidR="0040615C">
              <w:rPr>
                <w:rFonts w:ascii="Cambria Math" w:hAnsi="Cambria Math" w:cs="Cambria Math"/>
                <w:noProof/>
                <w:sz w:val="24"/>
                <w:szCs w:val="24"/>
              </w:rPr>
              <w:t> </w:t>
            </w:r>
            <w:r w:rsidR="0040615C">
              <w:rPr>
                <w:rFonts w:ascii="Cambria Math" w:hAnsi="Cambria Math" w:cs="Cambria Math"/>
                <w:noProof/>
                <w:sz w:val="24"/>
                <w:szCs w:val="24"/>
              </w:rPr>
              <w:t> </w:t>
            </w:r>
            <w:r w:rsidR="0040615C">
              <w:rPr>
                <w:rFonts w:ascii="Cambria Math" w:hAnsi="Cambria Math" w:cs="Cambria Math"/>
                <w:noProof/>
                <w:sz w:val="24"/>
                <w:szCs w:val="24"/>
              </w:rPr>
              <w:t> </w:t>
            </w:r>
            <w:r w:rsidR="007B4DCE">
              <w:rPr>
                <w:sz w:val="24"/>
                <w:szCs w:val="24"/>
              </w:rPr>
              <w:fldChar w:fldCharType="end"/>
            </w:r>
            <w:r>
              <w:rPr>
                <w:rFonts w:eastAsia="Times New Roman" w:cs="Times New Roman"/>
                <w:bCs w:val="0"/>
                <w:sz w:val="24"/>
                <w:szCs w:val="24"/>
                <w:vertAlign w:val="superscript"/>
                <w:lang w:val="de-DE"/>
              </w:rPr>
              <w:footnoteReference w:id="2"/>
            </w:r>
            <w:r>
              <w:rPr>
                <w:rFonts w:eastAsia="Times New Roman" w:cs="Times New Roman"/>
                <w:bCs w:val="0"/>
                <w:sz w:val="24"/>
                <w:szCs w:val="24"/>
                <w:lang w:val="de-DE"/>
              </w:rPr>
              <w:t xml:space="preserve"> Edition</w:t>
            </w:r>
            <w:r>
              <w:rPr>
                <w:rStyle w:val="Heading1SuperCharChar"/>
                <w:rFonts w:eastAsia="Times New Roman" w:cs="Times New Roman"/>
                <w:b/>
                <w:color w:val="auto"/>
                <w:lang w:val="de-DE"/>
              </w:rPr>
              <w:footnoteReference w:id="3"/>
            </w:r>
            <w:r w:rsidR="007B4DCE">
              <w:rPr>
                <w:rFonts w:eastAsia="Times New Roman" w:cs="Times New Roman"/>
                <w:bCs w:val="0"/>
                <w:sz w:val="24"/>
                <w:szCs w:val="24"/>
                <w:lang w:val="de-DE"/>
              </w:rPr>
              <w:fldChar w:fldCharType="begin"/>
            </w:r>
            <w:r>
              <w:rPr>
                <w:rFonts w:eastAsia="Times New Roman" w:cs="Times New Roman"/>
                <w:bCs w:val="0"/>
                <w:szCs w:val="24"/>
                <w:vertAlign w:val="superscript"/>
                <w:lang w:val="de-DE"/>
              </w:rPr>
              <w:instrText>tc "Microsoft( Application Center 2000" \f C \l 1</w:instrText>
            </w:r>
            <w:r w:rsidR="007B4DCE">
              <w:rPr>
                <w:rFonts w:eastAsia="Times New Roman" w:cs="Times New Roman"/>
                <w:bCs w:val="0"/>
                <w:sz w:val="24"/>
                <w:szCs w:val="24"/>
                <w:lang w:val="de-DE"/>
              </w:rPr>
              <w:fldChar w:fldCharType="end"/>
            </w:r>
          </w:p>
          <w:p w:rsidR="002D460E" w:rsidRDefault="002D460E">
            <w:pPr>
              <w:pStyle w:val="Heading1"/>
              <w:tabs>
                <w:tab w:val="clear" w:pos="360"/>
              </w:tabs>
              <w:spacing w:before="0" w:after="0"/>
              <w:ind w:left="0" w:firstLine="0"/>
              <w:jc w:val="center"/>
              <w:rPr>
                <w:rFonts w:eastAsia="Times New Roman" w:cs="Times New Roman"/>
                <w:bCs w:val="0"/>
                <w:szCs w:val="24"/>
                <w:lang w:val="de-DE"/>
              </w:rPr>
            </w:pPr>
          </w:p>
        </w:tc>
      </w:tr>
      <w:tr w:rsidR="002D460E">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2D460E" w:rsidRDefault="002D460E">
            <w:pPr>
              <w:spacing w:before="0" w:after="0"/>
              <w:rPr>
                <w:rFonts w:eastAsia="Times New Roman" w:cs="Times New Roman"/>
                <w:szCs w:val="24"/>
                <w:lang w:val="de-DE"/>
              </w:rPr>
            </w:pPr>
          </w:p>
        </w:tc>
      </w:tr>
    </w:tbl>
    <w:p w:rsidR="002D460E" w:rsidRDefault="002D460E">
      <w:pPr>
        <w:pStyle w:val="LicenseNumberChar"/>
        <w:rPr>
          <w:rFonts w:eastAsia="Times New Roman" w:cs="Times New Roman"/>
          <w:bCs w:val="0"/>
          <w:sz w:val="24"/>
          <w:szCs w:val="24"/>
          <w:lang w:val="de-DE"/>
        </w:rPr>
      </w:pPr>
    </w:p>
    <w:p w:rsidR="002D460E" w:rsidRDefault="00F93910">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7B4DCE">
        <w:rPr>
          <w:sz w:val="24"/>
          <w:szCs w:val="24"/>
        </w:rPr>
        <w:fldChar w:fldCharType="begin">
          <w:ffData>
            <w:name w:val="Text1"/>
            <w:enabled/>
            <w:calcOnExit w:val="0"/>
            <w:textInput/>
          </w:ffData>
        </w:fldChar>
      </w:r>
      <w:bookmarkStart w:id="0" w:name="Text1"/>
      <w:r>
        <w:rPr>
          <w:sz w:val="24"/>
          <w:szCs w:val="24"/>
        </w:rPr>
        <w:instrText xml:space="preserve"> FORMTEXT </w:instrText>
      </w:r>
      <w:r w:rsidR="007B4DCE">
        <w:rPr>
          <w:sz w:val="24"/>
          <w:szCs w:val="24"/>
        </w:rPr>
      </w:r>
      <w:r w:rsidR="007B4DC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7B4DCE">
        <w:rPr>
          <w:sz w:val="24"/>
          <w:szCs w:val="24"/>
        </w:rPr>
        <w:fldChar w:fldCharType="end"/>
      </w:r>
      <w:r w:rsidR="007357DA">
        <w:rPr>
          <w:rStyle w:val="LicenseNumSuperChar"/>
          <w:rFonts w:eastAsia="Times New Roman" w:cs="Times New Roman"/>
          <w:noProof/>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D460E">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D460E" w:rsidRDefault="002D460E">
            <w:pPr>
              <w:rPr>
                <w:rFonts w:eastAsia="Times New Roman" w:cs="Times New Roman"/>
                <w:szCs w:val="24"/>
                <w:lang w:val="de-DE"/>
              </w:rPr>
            </w:pPr>
          </w:p>
        </w:tc>
      </w:tr>
      <w:tr w:rsidR="002D460E">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2D460E" w:rsidRDefault="007357DA">
            <w:pPr>
              <w:pStyle w:val="Heading2"/>
              <w:tabs>
                <w:tab w:val="clear" w:pos="720"/>
              </w:tabs>
              <w:spacing w:before="0" w:after="0"/>
              <w:ind w:left="0" w:firstLine="0"/>
              <w:rPr>
                <w:rFonts w:eastAsia="Times New Roman" w:cs="Times New Roman"/>
                <w:bCs w:val="0"/>
                <w:sz w:val="20"/>
                <w:szCs w:val="24"/>
                <w:lang w:val="de-DE"/>
              </w:rPr>
            </w:pPr>
            <w:r>
              <w:rPr>
                <w:rFonts w:eastAsia="Times New Roman" w:cs="Times New Roman"/>
                <w:bCs w:val="0"/>
                <w:sz w:val="20"/>
                <w:szCs w:val="24"/>
                <w:lang w:val="de-DE"/>
              </w:rPr>
              <w:t>ENDBENUTZER-LIZENZVERTRAG</w:t>
            </w:r>
          </w:p>
          <w:p w:rsidR="002D460E" w:rsidRDefault="002D460E">
            <w:pPr>
              <w:spacing w:before="0" w:after="0"/>
              <w:rPr>
                <w:rFonts w:eastAsia="Times New Roman" w:cs="Times New Roman"/>
                <w:szCs w:val="24"/>
                <w:lang w:val="de-DE"/>
              </w:rPr>
            </w:pPr>
          </w:p>
          <w:p w:rsidR="002D460E" w:rsidRDefault="002D460E">
            <w:pPr>
              <w:spacing w:before="0" w:after="0"/>
              <w:rPr>
                <w:rFonts w:eastAsia="Times New Roman" w:cs="Times New Roman"/>
                <w:szCs w:val="24"/>
                <w:lang w:val="de-DE"/>
              </w:rPr>
            </w:pPr>
          </w:p>
        </w:tc>
      </w:tr>
    </w:tbl>
    <w:p w:rsidR="002D460E" w:rsidRDefault="007357DA">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2D460E" w:rsidRDefault="007357DA">
      <w:pPr>
        <w:pStyle w:val="Bullet2"/>
        <w:rPr>
          <w:rFonts w:eastAsia="Times New Roman" w:cs="Times New Roman"/>
          <w:szCs w:val="24"/>
          <w:lang w:val="de-DE"/>
        </w:rPr>
      </w:pPr>
      <w:r>
        <w:rPr>
          <w:rFonts w:eastAsia="Times New Roman" w:cs="Times New Roman"/>
          <w:szCs w:val="24"/>
          <w:lang w:val="de-DE"/>
        </w:rPr>
        <w:t xml:space="preserve">Updates </w:t>
      </w:r>
    </w:p>
    <w:p w:rsidR="002D460E" w:rsidRDefault="007357DA">
      <w:pPr>
        <w:pStyle w:val="Bullet2"/>
        <w:rPr>
          <w:rFonts w:eastAsia="Times New Roman" w:cs="Times New Roman"/>
          <w:szCs w:val="24"/>
          <w:lang w:val="de-DE"/>
        </w:rPr>
      </w:pPr>
      <w:r>
        <w:rPr>
          <w:rFonts w:eastAsia="Times New Roman" w:cs="Times New Roman"/>
          <w:szCs w:val="24"/>
          <w:lang w:val="de-DE"/>
        </w:rPr>
        <w:t>Ergänzungen und</w:t>
      </w:r>
    </w:p>
    <w:p w:rsidR="002D460E" w:rsidRDefault="007357DA">
      <w:pPr>
        <w:pStyle w:val="Bullet2"/>
        <w:rPr>
          <w:rFonts w:eastAsia="Times New Roman" w:cs="Times New Roman"/>
          <w:szCs w:val="24"/>
          <w:lang w:val="de-DE"/>
        </w:rPr>
      </w:pPr>
      <w:r>
        <w:rPr>
          <w:rFonts w:eastAsia="Times New Roman" w:cs="Times New Roman"/>
          <w:szCs w:val="24"/>
          <w:lang w:val="de-DE"/>
        </w:rPr>
        <w:t xml:space="preserve">internetbasierten Dienste. </w:t>
      </w:r>
    </w:p>
    <w:p w:rsidR="002D460E" w:rsidRDefault="007357DA">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2D460E" w:rsidRDefault="007357DA">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2D460E" w:rsidRDefault="007357DA">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D460E">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D460E" w:rsidRDefault="002D460E">
            <w:pPr>
              <w:ind w:right="-115"/>
              <w:rPr>
                <w:rFonts w:eastAsia="Times New Roman" w:cs="Times New Roman"/>
                <w:i/>
                <w:sz w:val="18"/>
                <w:szCs w:val="24"/>
                <w:lang w:val="de-DE"/>
              </w:rPr>
            </w:pPr>
          </w:p>
          <w:p w:rsidR="002D460E" w:rsidRDefault="007B4DCE">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7357DA">
              <w:rPr>
                <w:rFonts w:eastAsia="Times New Roman" w:cs="Times New Roman"/>
                <w:bCs w:val="0"/>
                <w:sz w:val="18"/>
                <w:szCs w:val="24"/>
                <w:vertAlign w:val="superscript"/>
                <w:lang w:val="de-DE"/>
              </w:rPr>
              <w:instrText>tc "Microsoft( Application Center 2000" \f C \l 1</w:instrText>
            </w:r>
            <w:r>
              <w:rPr>
                <w:rFonts w:eastAsia="Times New Roman" w:cs="Times New Roman"/>
                <w:bCs w:val="0"/>
                <w:sz w:val="18"/>
                <w:szCs w:val="24"/>
                <w:vertAlign w:val="superscript"/>
                <w:lang w:val="de-DE"/>
              </w:rPr>
              <w:fldChar w:fldCharType="end"/>
            </w:r>
            <w:r w:rsidR="007357DA">
              <w:rPr>
                <w:rFonts w:eastAsia="Times New Roman" w:cs="Times New Roman"/>
                <w:bCs w:val="0"/>
                <w:sz w:val="18"/>
                <w:szCs w:val="24"/>
                <w:vertAlign w:val="superscript"/>
                <w:lang w:val="de-DE"/>
              </w:rPr>
              <w:t xml:space="preserve"> </w:t>
            </w:r>
          </w:p>
        </w:tc>
      </w:tr>
    </w:tbl>
    <w:p w:rsidR="002D460E" w:rsidRDefault="007357DA">
      <w:pPr>
        <w:pStyle w:val="Preamble"/>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2D460E" w:rsidRDefault="007357DA">
      <w:pPr>
        <w:pStyle w:val="Heading1"/>
        <w:keepNext/>
        <w:rPr>
          <w:rFonts w:eastAsia="Times New Roman" w:cs="Times New Roman"/>
          <w:bCs w:val="0"/>
          <w:szCs w:val="24"/>
          <w:lang w:val="de-DE"/>
        </w:rPr>
      </w:pPr>
      <w:r>
        <w:rPr>
          <w:rFonts w:eastAsia="Times New Roman" w:cs="Times New Roman"/>
          <w:bCs w:val="0"/>
          <w:szCs w:val="24"/>
          <w:lang w:val="de-DE"/>
        </w:rPr>
        <w:t>ÜBERBLICK.</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2D460E" w:rsidRDefault="007357DA">
      <w:pPr>
        <w:pStyle w:val="Bullet3"/>
        <w:rPr>
          <w:rFonts w:eastAsia="Times New Roman" w:cs="Times New Roman"/>
          <w:szCs w:val="24"/>
          <w:lang w:val="de-DE"/>
        </w:rPr>
      </w:pPr>
      <w:r>
        <w:rPr>
          <w:rFonts w:eastAsia="Times New Roman" w:cs="Times New Roman"/>
          <w:szCs w:val="24"/>
          <w:lang w:val="de-DE"/>
        </w:rPr>
        <w:t>Serversoftware.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2D460E" w:rsidRDefault="007357DA">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2D460E" w:rsidRDefault="007357DA">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2D460E" w:rsidRDefault="007357DA">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2D460E" w:rsidRDefault="007357DA">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2D460E" w:rsidRDefault="007357DA">
      <w:pPr>
        <w:pStyle w:val="Bullet4"/>
        <w:rPr>
          <w:rFonts w:eastAsia="Times New Roman" w:cs="Times New Roman"/>
          <w:szCs w:val="24"/>
          <w:lang w:val="de-DE"/>
        </w:rPr>
      </w:pPr>
      <w:r>
        <w:rPr>
          <w:rFonts w:eastAsia="Times New Roman" w:cs="Times New Roman"/>
          <w:szCs w:val="24"/>
          <w:lang w:val="de-DE"/>
        </w:rPr>
        <w:t>eine physikalische Betriebssystemumgebung</w:t>
      </w:r>
    </w:p>
    <w:p w:rsidR="002D460E" w:rsidRDefault="007357DA">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2D460E" w:rsidRDefault="007357DA">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2D460E" w:rsidRDefault="007357DA">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2D460E" w:rsidRDefault="007357DA">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2D460E" w:rsidRDefault="007357DA">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2D460E" w:rsidRDefault="007357DA">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2D460E" w:rsidRDefault="007357DA">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2D460E" w:rsidRDefault="007357DA">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2D460E" w:rsidRDefault="007357DA">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2D460E" w:rsidRDefault="007357DA">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2D460E" w:rsidRDefault="007357DA">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2D460E" w:rsidRDefault="007357DA">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2D460E" w:rsidRDefault="007357DA">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2D460E" w:rsidRDefault="007357DA">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2D460E" w:rsidRDefault="007357DA">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2D460E"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2D460E" w:rsidRDefault="007357DA">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2D460E" w:rsidRDefault="007357DA">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2D460E" w:rsidRDefault="007357DA">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7357DA">
          <w:rPr>
            <w:rStyle w:val="Hyperlink"/>
            <w:rFonts w:ascii="Tahoma" w:hAnsi="Tahoma" w:cs="Tahoma"/>
            <w:b w:val="0"/>
          </w:rPr>
          <w:t>www.microsoft.com/worldwide</w:t>
        </w:r>
      </w:hyperlink>
      <w:r w:rsidRPr="007357DA">
        <w:rPr>
          <w:rFonts w:eastAsia="Times New Roman" w:cs="Times New Roman"/>
          <w:b w:val="0"/>
          <w:bCs w:val="0"/>
          <w:szCs w:val="24"/>
          <w:lang w:val="de-DE"/>
        </w:rPr>
        <w:t xml:space="preserve"> oder für Deutschland unter </w:t>
      </w:r>
      <w:hyperlink r:id="rId10" w:history="1">
        <w:r w:rsidRPr="007357DA">
          <w:rPr>
            <w:rStyle w:val="Hyperlink"/>
            <w:rFonts w:ascii="Tahoma" w:hAnsi="Tahoma" w:cs="Tahoma"/>
            <w:b w:val="0"/>
          </w:rPr>
          <w:t>www.microsoft.com/germany</w:t>
        </w:r>
      </w:hyperlink>
      <w:r w:rsidRPr="007357DA">
        <w:rPr>
          <w:rFonts w:eastAsia="Times New Roman" w:cs="Times New Roman"/>
          <w:b w:val="0"/>
          <w:bCs w:val="0"/>
          <w:szCs w:val="24"/>
          <w:lang w:val="de-DE"/>
        </w:rPr>
        <w:t xml:space="preserve"> oder telefonisch unter (49) (0) 89-3176-0.</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2D460E" w:rsidRDefault="007357DA">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2D460E" w:rsidRDefault="007357DA">
      <w:pPr>
        <w:rPr>
          <w:lang w:val="de-DE"/>
        </w:rPr>
      </w:pPr>
      <w:r>
        <w:rPr>
          <w:lang w:val="de-DE"/>
        </w:rPr>
        <w:t>Microsoft ist eine eingetragene Marke von Microsoft Corporation in den USA und/oder anderen Ländern.</w:t>
      </w:r>
    </w:p>
    <w:sectPr w:rsidR="002D460E" w:rsidSect="002D460E">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D460E">
      <w:tc>
        <w:tcPr>
          <w:tcW w:w="5328" w:type="dxa"/>
          <w:tcBorders>
            <w:top w:val="nil"/>
            <w:left w:val="nil"/>
            <w:bottom w:val="nil"/>
            <w:right w:val="nil"/>
          </w:tcBorders>
          <w:shd w:val="clear" w:color="000000" w:fill="auto"/>
        </w:tcPr>
        <w:p w:rsidR="002D460E" w:rsidRDefault="007357DA">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shd w:val="clear" w:color="000000" w:fill="auto"/>
        </w:tcPr>
        <w:p w:rsidR="002D460E" w:rsidRDefault="007357DA">
          <w:pPr>
            <w:pStyle w:val="Footer"/>
            <w:jc w:val="right"/>
            <w:rPr>
              <w:rFonts w:eastAsia="Times New Roman" w:cs="Times New Roman"/>
              <w:sz w:val="18"/>
              <w:szCs w:val="24"/>
            </w:rPr>
          </w:pPr>
          <w:r>
            <w:rPr>
              <w:rFonts w:eastAsia="Times New Roman" w:cs="Times New Roman"/>
              <w:sz w:val="18"/>
              <w:szCs w:val="24"/>
            </w:rPr>
            <w:t xml:space="preserve">Page </w:t>
          </w:r>
          <w:r w:rsidR="007B4DCE">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7B4DCE">
            <w:rPr>
              <w:rStyle w:val="PageNumber"/>
              <w:rFonts w:ascii="Tahoma" w:eastAsia="Times New Roman" w:hAnsi="Tahoma"/>
              <w:sz w:val="18"/>
              <w:szCs w:val="24"/>
            </w:rPr>
            <w:fldChar w:fldCharType="separate"/>
          </w:r>
          <w:r w:rsidR="007E7068">
            <w:rPr>
              <w:rStyle w:val="PageNumber"/>
              <w:rFonts w:ascii="Tahoma" w:eastAsia="Times New Roman" w:hAnsi="Tahoma"/>
              <w:noProof/>
              <w:sz w:val="18"/>
              <w:szCs w:val="24"/>
            </w:rPr>
            <w:t>1</w:t>
          </w:r>
          <w:r w:rsidR="007B4DCE">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7B4DCE">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7B4DCE">
            <w:rPr>
              <w:rStyle w:val="PageNumber"/>
              <w:rFonts w:ascii="Tahoma" w:eastAsia="Times New Roman" w:hAnsi="Tahoma"/>
              <w:sz w:val="18"/>
              <w:szCs w:val="24"/>
            </w:rPr>
            <w:fldChar w:fldCharType="separate"/>
          </w:r>
          <w:r w:rsidR="007E7068">
            <w:rPr>
              <w:rStyle w:val="PageNumber"/>
              <w:rFonts w:ascii="Tahoma" w:eastAsia="Times New Roman" w:hAnsi="Tahoma"/>
              <w:noProof/>
              <w:sz w:val="18"/>
              <w:szCs w:val="24"/>
            </w:rPr>
            <w:t>3</w:t>
          </w:r>
          <w:r w:rsidR="007B4DCE">
            <w:rPr>
              <w:rStyle w:val="PageNumber"/>
              <w:rFonts w:ascii="Tahoma" w:eastAsia="Times New Roman" w:hAnsi="Tahoma"/>
              <w:sz w:val="18"/>
              <w:szCs w:val="24"/>
            </w:rPr>
            <w:fldChar w:fldCharType="end"/>
          </w:r>
        </w:p>
      </w:tc>
    </w:tr>
  </w:tbl>
  <w:p w:rsidR="002D460E" w:rsidRDefault="002D460E">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9645F7" w:rsidRDefault="009645F7">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vertAlign w:val="superscript"/>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Schließen Sie den entsprechenden Produktnamen ein, d. h. entweder „Standard“ oder „Enterprise“.</w:t>
      </w:r>
      <w:r>
        <w:rPr>
          <w:rFonts w:eastAsia="Times New Roman" w:cs="Times New Roman"/>
          <w:bCs w:val="0"/>
          <w:szCs w:val="24"/>
        </w:rPr>
        <w:t xml:space="preserve"> </w:t>
      </w:r>
      <w:r>
        <w:rPr>
          <w:rFonts w:eastAsia="Times New Roman" w:cs="Times New Roman"/>
          <w:bCs w:val="0"/>
          <w:szCs w:val="24"/>
          <w:lang w:val="de-DE"/>
        </w:rPr>
        <w:t>Beispiel: Wenn es sich bei der lizenzierten Software um die Standard Edition von Microsoft Office SharePoint Server 2007 for Search handelt, lautet der Produktname wie folgt:</w:t>
      </w:r>
      <w:r>
        <w:rPr>
          <w:rFonts w:eastAsia="Times New Roman" w:cs="Times New Roman"/>
          <w:bCs w:val="0"/>
          <w:szCs w:val="24"/>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w:t>
      </w:r>
      <w:r>
        <w:rPr>
          <w:rFonts w:eastAsia="Times New Roman" w:cs="Times New Roman"/>
          <w:bCs w:val="0"/>
          <w:szCs w:val="24"/>
          <w:vertAlign w:val="superscript"/>
          <w:lang w:val="de-DE"/>
        </w:rPr>
        <w:t>®</w:t>
      </w:r>
      <w:r>
        <w:rPr>
          <w:rFonts w:eastAsia="Times New Roman" w:cs="Times New Roman"/>
          <w:bCs w:val="0"/>
          <w:szCs w:val="24"/>
          <w:lang w:val="de-DE"/>
        </w:rPr>
        <w:t xml:space="preserve"> Server 2007 for Search Standard Edition</w:t>
      </w:r>
    </w:p>
  </w:footnote>
  <w:footnote w:id="3">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Search Enterprise Edition Academic Edition.</w:t>
      </w:r>
    </w:p>
  </w:footnote>
  <w:footnote w:id="4">
    <w:p w:rsidR="002D460E" w:rsidRDefault="007357DA">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6166F2E8"/>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2Cemgo48n91PMjef1ZFggdGvPtM=" w:salt="PHvNQcDfOz5Ot9CmjoEL/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7357DA"/>
    <w:rsid w:val="00014FB9"/>
    <w:rsid w:val="00104285"/>
    <w:rsid w:val="00154E6B"/>
    <w:rsid w:val="002D460E"/>
    <w:rsid w:val="0040615C"/>
    <w:rsid w:val="00461341"/>
    <w:rsid w:val="007357DA"/>
    <w:rsid w:val="007B4DCE"/>
    <w:rsid w:val="007E7068"/>
    <w:rsid w:val="0087747C"/>
    <w:rsid w:val="009645F7"/>
    <w:rsid w:val="00983079"/>
    <w:rsid w:val="009D435B"/>
    <w:rsid w:val="00DA4AEE"/>
    <w:rsid w:val="00F93910"/>
    <w:rsid w:val="00FA2D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60E"/>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2D460E"/>
    <w:pPr>
      <w:tabs>
        <w:tab w:val="num" w:pos="360"/>
      </w:tabs>
      <w:ind w:left="357" w:hanging="357"/>
      <w:outlineLvl w:val="0"/>
    </w:pPr>
    <w:rPr>
      <w:b/>
      <w:bCs/>
    </w:rPr>
  </w:style>
  <w:style w:type="paragraph" w:styleId="Heading2">
    <w:name w:val="heading 2"/>
    <w:basedOn w:val="Normal"/>
    <w:qFormat/>
    <w:rsid w:val="002D460E"/>
    <w:pPr>
      <w:tabs>
        <w:tab w:val="num" w:pos="720"/>
      </w:tabs>
      <w:ind w:left="720" w:hanging="363"/>
      <w:outlineLvl w:val="1"/>
    </w:pPr>
    <w:rPr>
      <w:b/>
      <w:bCs/>
    </w:rPr>
  </w:style>
  <w:style w:type="paragraph" w:styleId="Heading3">
    <w:name w:val="heading 3"/>
    <w:basedOn w:val="Normal"/>
    <w:qFormat/>
    <w:rsid w:val="002D460E"/>
    <w:pPr>
      <w:tabs>
        <w:tab w:val="left" w:pos="1077"/>
        <w:tab w:val="num" w:pos="1440"/>
      </w:tabs>
      <w:ind w:left="1077" w:hanging="357"/>
      <w:outlineLvl w:val="2"/>
    </w:pPr>
  </w:style>
  <w:style w:type="paragraph" w:styleId="Heading4">
    <w:name w:val="heading 4"/>
    <w:basedOn w:val="Normal"/>
    <w:qFormat/>
    <w:rsid w:val="002D460E"/>
    <w:pPr>
      <w:tabs>
        <w:tab w:val="num" w:pos="1437"/>
      </w:tabs>
      <w:ind w:left="1435" w:hanging="358"/>
      <w:outlineLvl w:val="3"/>
    </w:pPr>
  </w:style>
  <w:style w:type="paragraph" w:styleId="Heading5">
    <w:name w:val="heading 5"/>
    <w:basedOn w:val="Normal"/>
    <w:qFormat/>
    <w:rsid w:val="002D460E"/>
    <w:pPr>
      <w:tabs>
        <w:tab w:val="left" w:pos="1792"/>
        <w:tab w:val="num" w:pos="2155"/>
      </w:tabs>
      <w:ind w:left="1792" w:hanging="357"/>
      <w:outlineLvl w:val="4"/>
    </w:pPr>
  </w:style>
  <w:style w:type="paragraph" w:styleId="Heading6">
    <w:name w:val="heading 6"/>
    <w:basedOn w:val="Normal"/>
    <w:qFormat/>
    <w:rsid w:val="002D460E"/>
    <w:pPr>
      <w:tabs>
        <w:tab w:val="num" w:pos="2152"/>
      </w:tabs>
      <w:ind w:left="2149" w:hanging="357"/>
      <w:outlineLvl w:val="5"/>
    </w:pPr>
  </w:style>
  <w:style w:type="paragraph" w:styleId="Heading7">
    <w:name w:val="heading 7"/>
    <w:basedOn w:val="Normal"/>
    <w:qFormat/>
    <w:rsid w:val="002D460E"/>
    <w:pPr>
      <w:tabs>
        <w:tab w:val="num" w:pos="2509"/>
      </w:tabs>
      <w:ind w:left="2506" w:hanging="357"/>
      <w:outlineLvl w:val="6"/>
    </w:pPr>
  </w:style>
  <w:style w:type="paragraph" w:styleId="Heading8">
    <w:name w:val="heading 8"/>
    <w:basedOn w:val="Normal"/>
    <w:qFormat/>
    <w:rsid w:val="002D460E"/>
    <w:pPr>
      <w:tabs>
        <w:tab w:val="num" w:pos="2866"/>
      </w:tabs>
      <w:ind w:left="2863" w:hanging="357"/>
      <w:outlineLvl w:val="7"/>
    </w:pPr>
  </w:style>
  <w:style w:type="paragraph" w:styleId="Heading9">
    <w:name w:val="heading 9"/>
    <w:basedOn w:val="Normal"/>
    <w:qFormat/>
    <w:rsid w:val="002D460E"/>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D460E"/>
    <w:rPr>
      <w:rFonts w:ascii="Times New Roman" w:eastAsia="SimSun" w:hAnsi="Times New Roman" w:cs="Times New Roman"/>
      <w:b/>
      <w:bCs/>
      <w:kern w:val="32"/>
      <w:sz w:val="32"/>
      <w:szCs w:val="32"/>
    </w:rPr>
  </w:style>
  <w:style w:type="character" w:customStyle="1" w:styleId="Heading2Char">
    <w:name w:val="Heading 2 Char"/>
    <w:basedOn w:val="DefaultParagraphFont"/>
    <w:rsid w:val="002D460E"/>
    <w:rPr>
      <w:rFonts w:ascii="Tahoma" w:eastAsia="MS Mincho" w:hAnsi="Tahoma" w:cs="Tahoma"/>
      <w:b/>
      <w:bCs/>
      <w:sz w:val="19"/>
      <w:szCs w:val="19"/>
      <w:lang w:val="en-US"/>
    </w:rPr>
  </w:style>
  <w:style w:type="character" w:customStyle="1" w:styleId="Heading3Char">
    <w:name w:val="Heading 3 Char"/>
    <w:basedOn w:val="DefaultParagraphFont"/>
    <w:rsid w:val="002D460E"/>
    <w:rPr>
      <w:rFonts w:ascii="Times New Roman" w:eastAsia="SimSun" w:hAnsi="Times New Roman" w:cs="Times New Roman"/>
      <w:b/>
      <w:bCs/>
      <w:sz w:val="26"/>
      <w:szCs w:val="26"/>
    </w:rPr>
  </w:style>
  <w:style w:type="character" w:customStyle="1" w:styleId="Heading4Char">
    <w:name w:val="Heading 4 Char"/>
    <w:basedOn w:val="DefaultParagraphFont"/>
    <w:rsid w:val="002D460E"/>
    <w:rPr>
      <w:rFonts w:ascii="Times New Roman" w:eastAsia="SimSun" w:hAnsi="Times New Roman" w:cs="Times New Roman"/>
      <w:b/>
      <w:bCs/>
      <w:sz w:val="28"/>
      <w:szCs w:val="28"/>
    </w:rPr>
  </w:style>
  <w:style w:type="character" w:customStyle="1" w:styleId="Heading5Char">
    <w:name w:val="Heading 5 Char"/>
    <w:basedOn w:val="DefaultParagraphFont"/>
    <w:rsid w:val="002D460E"/>
    <w:rPr>
      <w:rFonts w:ascii="Times New Roman" w:eastAsia="SimSun" w:hAnsi="Times New Roman" w:cs="Times New Roman"/>
      <w:b/>
      <w:bCs/>
      <w:i/>
      <w:iCs/>
      <w:sz w:val="26"/>
      <w:szCs w:val="26"/>
    </w:rPr>
  </w:style>
  <w:style w:type="character" w:customStyle="1" w:styleId="Heading6Char">
    <w:name w:val="Heading 6 Char"/>
    <w:basedOn w:val="DefaultParagraphFont"/>
    <w:rsid w:val="002D460E"/>
    <w:rPr>
      <w:rFonts w:ascii="Times New Roman" w:eastAsia="SimSun" w:hAnsi="Times New Roman" w:cs="Times New Roman"/>
      <w:b/>
      <w:bCs/>
    </w:rPr>
  </w:style>
  <w:style w:type="character" w:customStyle="1" w:styleId="Heading7Char">
    <w:name w:val="Heading 7 Char"/>
    <w:basedOn w:val="DefaultParagraphFont"/>
    <w:rsid w:val="002D460E"/>
    <w:rPr>
      <w:rFonts w:ascii="Times New Roman" w:eastAsia="SimSun" w:hAnsi="Times New Roman" w:cs="Times New Roman"/>
      <w:sz w:val="24"/>
      <w:szCs w:val="24"/>
    </w:rPr>
  </w:style>
  <w:style w:type="character" w:customStyle="1" w:styleId="Heading8Char">
    <w:name w:val="Heading 8 Char"/>
    <w:basedOn w:val="DefaultParagraphFont"/>
    <w:rsid w:val="002D460E"/>
    <w:rPr>
      <w:rFonts w:ascii="Times New Roman" w:eastAsia="SimSun" w:hAnsi="Times New Roman" w:cs="Times New Roman"/>
      <w:i/>
      <w:iCs/>
      <w:sz w:val="24"/>
      <w:szCs w:val="24"/>
    </w:rPr>
  </w:style>
  <w:style w:type="character" w:customStyle="1" w:styleId="Heading9Char">
    <w:name w:val="Heading 9 Char"/>
    <w:basedOn w:val="DefaultParagraphFont"/>
    <w:rsid w:val="002D460E"/>
    <w:rPr>
      <w:rFonts w:ascii="Times New Roman" w:eastAsia="SimSun" w:hAnsi="Times New Roman" w:cs="Times New Roman"/>
    </w:rPr>
  </w:style>
  <w:style w:type="paragraph" w:styleId="BalloonText">
    <w:name w:val="Balloon Text"/>
    <w:basedOn w:val="Normal"/>
    <w:rsid w:val="002D460E"/>
    <w:rPr>
      <w:sz w:val="16"/>
      <w:szCs w:val="16"/>
    </w:rPr>
  </w:style>
  <w:style w:type="character" w:customStyle="1" w:styleId="BalloonTextChar">
    <w:name w:val="Balloon Text Char"/>
    <w:basedOn w:val="DefaultParagraphFont"/>
    <w:rsid w:val="002D460E"/>
    <w:rPr>
      <w:rFonts w:ascii="Tahoma" w:hAnsi="Tahoma" w:cs="Tahoma"/>
      <w:sz w:val="16"/>
      <w:szCs w:val="16"/>
    </w:rPr>
  </w:style>
  <w:style w:type="paragraph" w:customStyle="1" w:styleId="Char">
    <w:name w:val="Char"/>
    <w:basedOn w:val="Normal"/>
    <w:rsid w:val="002D460E"/>
    <w:pPr>
      <w:spacing w:before="0" w:after="160" w:line="240" w:lineRule="exact"/>
    </w:pPr>
  </w:style>
  <w:style w:type="character" w:customStyle="1" w:styleId="CharChar">
    <w:name w:val="Char Char"/>
    <w:basedOn w:val="DefaultParagraphFont"/>
    <w:rsid w:val="002D460E"/>
    <w:rPr>
      <w:rFonts w:ascii="Tahoma" w:eastAsia="MS Mincho" w:hAnsi="Tahoma" w:cs="Tahoma"/>
      <w:sz w:val="19"/>
      <w:szCs w:val="19"/>
      <w:lang w:val="en-US"/>
    </w:rPr>
  </w:style>
  <w:style w:type="paragraph" w:customStyle="1" w:styleId="Body1">
    <w:name w:val="Body 1"/>
    <w:basedOn w:val="Normal"/>
    <w:rsid w:val="002D460E"/>
    <w:pPr>
      <w:ind w:left="357"/>
    </w:pPr>
  </w:style>
  <w:style w:type="paragraph" w:customStyle="1" w:styleId="Body2">
    <w:name w:val="Body 2"/>
    <w:basedOn w:val="Normal"/>
    <w:rsid w:val="002D460E"/>
    <w:pPr>
      <w:ind w:left="720"/>
    </w:pPr>
  </w:style>
  <w:style w:type="paragraph" w:customStyle="1" w:styleId="Body3">
    <w:name w:val="Body 3"/>
    <w:basedOn w:val="Normal"/>
    <w:rsid w:val="002D460E"/>
    <w:pPr>
      <w:ind w:left="1077"/>
    </w:pPr>
  </w:style>
  <w:style w:type="paragraph" w:customStyle="1" w:styleId="Body4">
    <w:name w:val="Body 4"/>
    <w:basedOn w:val="Normal"/>
    <w:rsid w:val="002D460E"/>
    <w:pPr>
      <w:ind w:left="1435"/>
    </w:pPr>
  </w:style>
  <w:style w:type="paragraph" w:customStyle="1" w:styleId="Body5">
    <w:name w:val="Body 5"/>
    <w:basedOn w:val="Normal"/>
    <w:rsid w:val="002D460E"/>
    <w:pPr>
      <w:ind w:left="1803"/>
    </w:pPr>
  </w:style>
  <w:style w:type="paragraph" w:customStyle="1" w:styleId="Body6">
    <w:name w:val="Body 6"/>
    <w:basedOn w:val="Normal"/>
    <w:rsid w:val="002D460E"/>
    <w:pPr>
      <w:ind w:left="2160"/>
    </w:pPr>
  </w:style>
  <w:style w:type="character" w:customStyle="1" w:styleId="Body6Char">
    <w:name w:val="Body 6 Char"/>
    <w:basedOn w:val="DefaultParagraphFont"/>
    <w:rsid w:val="002D460E"/>
    <w:rPr>
      <w:rFonts w:ascii="Tahoma" w:hAnsi="Tahoma" w:cs="Tahoma"/>
      <w:lang w:val="en-US"/>
    </w:rPr>
  </w:style>
  <w:style w:type="paragraph" w:customStyle="1" w:styleId="Body7">
    <w:name w:val="Body 7"/>
    <w:basedOn w:val="Normal"/>
    <w:rsid w:val="002D460E"/>
    <w:pPr>
      <w:ind w:left="2506"/>
    </w:pPr>
  </w:style>
  <w:style w:type="paragraph" w:customStyle="1" w:styleId="Body8">
    <w:name w:val="Body 8"/>
    <w:basedOn w:val="Normal"/>
    <w:rsid w:val="002D460E"/>
    <w:pPr>
      <w:ind w:left="2863"/>
    </w:pPr>
  </w:style>
  <w:style w:type="paragraph" w:customStyle="1" w:styleId="Body9">
    <w:name w:val="Body 9"/>
    <w:basedOn w:val="Normal"/>
    <w:rsid w:val="002D460E"/>
    <w:pPr>
      <w:ind w:left="3221"/>
    </w:pPr>
  </w:style>
  <w:style w:type="paragraph" w:customStyle="1" w:styleId="Bullet1">
    <w:name w:val="Bullet 1"/>
    <w:basedOn w:val="Normal"/>
    <w:rsid w:val="002D460E"/>
    <w:pPr>
      <w:tabs>
        <w:tab w:val="num" w:pos="360"/>
      </w:tabs>
      <w:ind w:left="357" w:hanging="357"/>
    </w:pPr>
  </w:style>
  <w:style w:type="paragraph" w:customStyle="1" w:styleId="Bullet2">
    <w:name w:val="Bullet 2"/>
    <w:basedOn w:val="Normal"/>
    <w:rsid w:val="002D460E"/>
    <w:pPr>
      <w:tabs>
        <w:tab w:val="num" w:pos="720"/>
      </w:tabs>
      <w:ind w:left="720" w:hanging="363"/>
    </w:pPr>
  </w:style>
  <w:style w:type="paragraph" w:customStyle="1" w:styleId="Bullet3">
    <w:name w:val="Bullet 3"/>
    <w:basedOn w:val="Normal"/>
    <w:rsid w:val="002D460E"/>
    <w:pPr>
      <w:tabs>
        <w:tab w:val="num" w:pos="1080"/>
      </w:tabs>
      <w:ind w:left="1077" w:hanging="357"/>
    </w:pPr>
  </w:style>
  <w:style w:type="character" w:customStyle="1" w:styleId="Bullet3Char">
    <w:name w:val="Bullet 3 Char"/>
    <w:basedOn w:val="DefaultParagraphFont"/>
    <w:rsid w:val="002D460E"/>
    <w:rPr>
      <w:rFonts w:ascii="Tahoma" w:hAnsi="Tahoma" w:cs="Tahoma"/>
      <w:lang w:val="en-US"/>
    </w:rPr>
  </w:style>
  <w:style w:type="paragraph" w:customStyle="1" w:styleId="Bullet4">
    <w:name w:val="Bullet 4"/>
    <w:basedOn w:val="Normal"/>
    <w:rsid w:val="002D460E"/>
    <w:pPr>
      <w:tabs>
        <w:tab w:val="num" w:pos="1437"/>
      </w:tabs>
      <w:ind w:left="1435" w:hanging="358"/>
    </w:pPr>
  </w:style>
  <w:style w:type="character" w:customStyle="1" w:styleId="Bullet4Char">
    <w:name w:val="Bullet 4 Char"/>
    <w:basedOn w:val="DefaultParagraphFont"/>
    <w:rsid w:val="002D460E"/>
    <w:rPr>
      <w:rFonts w:ascii="Tahoma" w:hAnsi="Tahoma" w:cs="Tahoma"/>
      <w:lang w:val="en-US"/>
    </w:rPr>
  </w:style>
  <w:style w:type="paragraph" w:customStyle="1" w:styleId="Bullet5">
    <w:name w:val="Bullet 5"/>
    <w:basedOn w:val="Normal"/>
    <w:rsid w:val="002D460E"/>
    <w:pPr>
      <w:tabs>
        <w:tab w:val="num" w:pos="1795"/>
      </w:tabs>
      <w:ind w:left="1792" w:hanging="357"/>
    </w:pPr>
  </w:style>
  <w:style w:type="paragraph" w:customStyle="1" w:styleId="Bullet6">
    <w:name w:val="Bullet 6"/>
    <w:basedOn w:val="Normal"/>
    <w:rsid w:val="002D460E"/>
    <w:pPr>
      <w:tabs>
        <w:tab w:val="num" w:pos="2152"/>
      </w:tabs>
      <w:ind w:left="2149" w:hanging="357"/>
    </w:pPr>
  </w:style>
  <w:style w:type="paragraph" w:customStyle="1" w:styleId="Bullet7">
    <w:name w:val="Bullet 7"/>
    <w:basedOn w:val="Normal"/>
    <w:rsid w:val="002D460E"/>
    <w:pPr>
      <w:tabs>
        <w:tab w:val="num" w:pos="2509"/>
      </w:tabs>
      <w:ind w:left="2506" w:hanging="357"/>
    </w:pPr>
  </w:style>
  <w:style w:type="paragraph" w:customStyle="1" w:styleId="Bullet8">
    <w:name w:val="Bullet 8"/>
    <w:basedOn w:val="Normal"/>
    <w:rsid w:val="002D460E"/>
    <w:pPr>
      <w:tabs>
        <w:tab w:val="num" w:pos="2866"/>
      </w:tabs>
      <w:ind w:left="2863" w:hanging="357"/>
    </w:pPr>
  </w:style>
  <w:style w:type="paragraph" w:customStyle="1" w:styleId="Bullet9">
    <w:name w:val="Bullet 9"/>
    <w:basedOn w:val="Body9"/>
    <w:rsid w:val="002D460E"/>
    <w:pPr>
      <w:tabs>
        <w:tab w:val="num" w:pos="3223"/>
      </w:tabs>
      <w:ind w:hanging="358"/>
    </w:pPr>
  </w:style>
  <w:style w:type="paragraph" w:customStyle="1" w:styleId="HeadingEULA">
    <w:name w:val="Heading EULA"/>
    <w:basedOn w:val="Normal"/>
    <w:next w:val="Normal"/>
    <w:rsid w:val="002D460E"/>
    <w:rPr>
      <w:b/>
      <w:bCs/>
      <w:sz w:val="28"/>
      <w:szCs w:val="28"/>
    </w:rPr>
  </w:style>
  <w:style w:type="paragraph" w:customStyle="1" w:styleId="HeadingSoftwareTitle">
    <w:name w:val="Heading Software Title"/>
    <w:basedOn w:val="Normal"/>
    <w:next w:val="Normal"/>
    <w:rsid w:val="002D460E"/>
    <w:pPr>
      <w:pBdr>
        <w:bottom w:val="single" w:sz="4" w:space="1" w:color="auto"/>
      </w:pBdr>
    </w:pPr>
    <w:rPr>
      <w:b/>
      <w:bCs/>
      <w:sz w:val="28"/>
      <w:szCs w:val="28"/>
    </w:rPr>
  </w:style>
  <w:style w:type="paragraph" w:customStyle="1" w:styleId="Preamble">
    <w:name w:val="Preamble"/>
    <w:basedOn w:val="Normal"/>
    <w:rsid w:val="002D460E"/>
    <w:rPr>
      <w:b/>
      <w:bCs/>
    </w:rPr>
  </w:style>
  <w:style w:type="character" w:customStyle="1" w:styleId="PreambleChar">
    <w:name w:val="Preamble Char"/>
    <w:basedOn w:val="DefaultParagraphFont"/>
    <w:rsid w:val="002D460E"/>
    <w:rPr>
      <w:rFonts w:ascii="Tahoma" w:hAnsi="Tahoma" w:cs="Tahoma"/>
      <w:b/>
      <w:bCs/>
      <w:lang w:val="en-US"/>
    </w:rPr>
  </w:style>
  <w:style w:type="paragraph" w:customStyle="1" w:styleId="PreambleBorder">
    <w:name w:val="Preamble Border"/>
    <w:basedOn w:val="Normal"/>
    <w:next w:val="Heading1"/>
    <w:rsid w:val="002D460E"/>
    <w:pPr>
      <w:pBdr>
        <w:bottom w:val="single" w:sz="4" w:space="1" w:color="auto"/>
      </w:pBdr>
    </w:pPr>
    <w:rPr>
      <w:b/>
      <w:bCs/>
    </w:rPr>
  </w:style>
  <w:style w:type="paragraph" w:customStyle="1" w:styleId="HeadingWarranty">
    <w:name w:val="Heading Warranty"/>
    <w:basedOn w:val="Normal"/>
    <w:rsid w:val="002D460E"/>
    <w:pPr>
      <w:jc w:val="center"/>
    </w:pPr>
    <w:rPr>
      <w:b/>
      <w:bCs/>
    </w:rPr>
  </w:style>
  <w:style w:type="paragraph" w:customStyle="1" w:styleId="Heading1Warranty">
    <w:name w:val="Heading 1 Warranty"/>
    <w:basedOn w:val="Normal"/>
    <w:next w:val="Normal"/>
    <w:rsid w:val="002D460E"/>
    <w:pPr>
      <w:tabs>
        <w:tab w:val="num" w:pos="360"/>
      </w:tabs>
      <w:ind w:left="360" w:hanging="360"/>
      <w:outlineLvl w:val="0"/>
    </w:pPr>
  </w:style>
  <w:style w:type="paragraph" w:customStyle="1" w:styleId="Heading2Warranty">
    <w:name w:val="Heading 2 Warranty"/>
    <w:basedOn w:val="Normal"/>
    <w:next w:val="Normal"/>
    <w:rsid w:val="002D460E"/>
    <w:pPr>
      <w:tabs>
        <w:tab w:val="num" w:pos="720"/>
      </w:tabs>
      <w:ind w:left="720" w:hanging="360"/>
      <w:outlineLvl w:val="1"/>
    </w:pPr>
  </w:style>
  <w:style w:type="paragraph" w:customStyle="1" w:styleId="Heading3Bold">
    <w:name w:val="Heading 3 Bold"/>
    <w:basedOn w:val="Heading3"/>
    <w:rsid w:val="002D460E"/>
    <w:pPr>
      <w:tabs>
        <w:tab w:val="clear" w:pos="1440"/>
        <w:tab w:val="num" w:pos="360"/>
      </w:tabs>
      <w:ind w:left="357"/>
    </w:pPr>
    <w:rPr>
      <w:b/>
      <w:bCs/>
    </w:rPr>
  </w:style>
  <w:style w:type="paragraph" w:customStyle="1" w:styleId="Bullet3Underlined">
    <w:name w:val="Bullet 3 Underlined"/>
    <w:basedOn w:val="Bullet3"/>
    <w:rsid w:val="002D460E"/>
    <w:rPr>
      <w:u w:val="single"/>
    </w:rPr>
  </w:style>
  <w:style w:type="character" w:customStyle="1" w:styleId="Bullet3UnderlinedChar">
    <w:name w:val="Bullet 3 Underlined Char"/>
    <w:basedOn w:val="Bullet3Char"/>
    <w:rsid w:val="002D460E"/>
    <w:rPr>
      <w:u w:val="single"/>
    </w:rPr>
  </w:style>
  <w:style w:type="paragraph" w:customStyle="1" w:styleId="Body2Underline">
    <w:name w:val="Body 2 Underline"/>
    <w:basedOn w:val="Body2"/>
    <w:rsid w:val="002D460E"/>
    <w:rPr>
      <w:u w:val="single"/>
    </w:rPr>
  </w:style>
  <w:style w:type="character" w:styleId="Hyperlink">
    <w:name w:val="Hyperlink"/>
    <w:basedOn w:val="DefaultParagraphFont"/>
    <w:semiHidden/>
    <w:rsid w:val="002D460E"/>
    <w:rPr>
      <w:rFonts w:ascii="Times New Roman" w:hAnsi="Times New Roman" w:cs="Times New Roman"/>
      <w:color w:val="0000FF"/>
      <w:u w:val="single"/>
    </w:rPr>
  </w:style>
  <w:style w:type="paragraph" w:customStyle="1" w:styleId="Bullet4Underlined">
    <w:name w:val="Bullet 4 Underlined"/>
    <w:basedOn w:val="Bullet4"/>
    <w:rsid w:val="002D460E"/>
    <w:rPr>
      <w:u w:val="single"/>
    </w:rPr>
  </w:style>
  <w:style w:type="paragraph" w:customStyle="1" w:styleId="HeadingFrenchWarranty">
    <w:name w:val="Heading French Warranty"/>
    <w:basedOn w:val="Normal"/>
    <w:rsid w:val="002D460E"/>
    <w:pPr>
      <w:tabs>
        <w:tab w:val="num" w:pos="360"/>
      </w:tabs>
      <w:ind w:left="360" w:hanging="360"/>
    </w:pPr>
  </w:style>
  <w:style w:type="paragraph" w:customStyle="1" w:styleId="Heading2FrenchWarranty">
    <w:name w:val="Heading 2 French Warranty"/>
    <w:basedOn w:val="Normal"/>
    <w:autoRedefine/>
    <w:rsid w:val="002D460E"/>
    <w:pPr>
      <w:tabs>
        <w:tab w:val="num" w:pos="360"/>
      </w:tabs>
      <w:ind w:left="720" w:hanging="360"/>
    </w:pPr>
  </w:style>
  <w:style w:type="paragraph" w:customStyle="1" w:styleId="3iNumbered2ndlevel">
    <w:name w:val="3i. Numbered 2nd level"/>
    <w:basedOn w:val="Normal"/>
    <w:rsid w:val="002D460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2D460E"/>
    <w:rPr>
      <w:rFonts w:ascii="Times New Roman" w:hAnsi="Times New Roman" w:cs="Times New Roman"/>
      <w:color w:val="000000"/>
      <w:sz w:val="14"/>
      <w:szCs w:val="14"/>
      <w:lang w:val="en-US"/>
    </w:rPr>
  </w:style>
  <w:style w:type="paragraph" w:customStyle="1" w:styleId="subhead">
    <w:name w:val="subhead"/>
    <w:basedOn w:val="Normal"/>
    <w:rsid w:val="002D460E"/>
    <w:pPr>
      <w:spacing w:before="0" w:after="80"/>
    </w:pPr>
    <w:rPr>
      <w:rFonts w:ascii="Trebuchet MS" w:hAnsi="Trebuchet MS" w:cs="Trebuchet MS"/>
      <w:b/>
      <w:bCs/>
      <w:color w:val="FFFFFF"/>
    </w:rPr>
  </w:style>
  <w:style w:type="character" w:customStyle="1" w:styleId="subheadChar">
    <w:name w:val="subhead Char"/>
    <w:basedOn w:val="DefaultParagraphFont"/>
    <w:rsid w:val="002D460E"/>
    <w:rPr>
      <w:rFonts w:ascii="Trebuchet MS" w:hAnsi="Trebuchet MS" w:cs="Trebuchet MS"/>
      <w:b/>
      <w:bCs/>
      <w:color w:val="FFFFFF"/>
      <w:lang w:val="en-US"/>
    </w:rPr>
  </w:style>
  <w:style w:type="paragraph" w:customStyle="1" w:styleId="productlist">
    <w:name w:val="product list"/>
    <w:basedOn w:val="Normal"/>
    <w:rsid w:val="002D460E"/>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2D460E"/>
    <w:rPr>
      <w:rFonts w:ascii="Trebuchet MS" w:hAnsi="Trebuchet MS" w:cs="Trebuchet MS"/>
      <w:sz w:val="18"/>
      <w:szCs w:val="18"/>
      <w:lang w:val="en-US"/>
    </w:rPr>
  </w:style>
  <w:style w:type="paragraph" w:customStyle="1" w:styleId="exceptionbody">
    <w:name w:val="exception body"/>
    <w:rsid w:val="002D460E"/>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2D460E"/>
    <w:rPr>
      <w:rFonts w:ascii="Trebuchet MS" w:hAnsi="Trebuchet MS" w:cs="Trebuchet MS"/>
      <w:color w:val="000000"/>
      <w:sz w:val="18"/>
      <w:szCs w:val="18"/>
      <w:lang w:val="en-US"/>
    </w:rPr>
  </w:style>
  <w:style w:type="paragraph" w:customStyle="1" w:styleId="Bullet3Underline">
    <w:name w:val="Bullet 3 Underline"/>
    <w:basedOn w:val="Bullet3"/>
    <w:rsid w:val="002D460E"/>
    <w:pPr>
      <w:tabs>
        <w:tab w:val="clear" w:pos="1080"/>
      </w:tabs>
      <w:ind w:left="0" w:firstLine="0"/>
    </w:pPr>
    <w:rPr>
      <w:u w:val="single"/>
    </w:rPr>
  </w:style>
  <w:style w:type="paragraph" w:customStyle="1" w:styleId="Bullet4Underline">
    <w:name w:val="Bullet 4 Underline"/>
    <w:basedOn w:val="Bullet4"/>
    <w:rsid w:val="002D460E"/>
    <w:pPr>
      <w:tabs>
        <w:tab w:val="clear" w:pos="1437"/>
      </w:tabs>
      <w:ind w:left="0" w:firstLine="0"/>
    </w:pPr>
    <w:rPr>
      <w:u w:val="single"/>
    </w:rPr>
  </w:style>
  <w:style w:type="paragraph" w:styleId="FootnoteText">
    <w:name w:val="footnote text"/>
    <w:basedOn w:val="Normal"/>
    <w:semiHidden/>
    <w:rsid w:val="002D460E"/>
  </w:style>
  <w:style w:type="character" w:customStyle="1" w:styleId="FootnoteTextChar">
    <w:name w:val="Footnote Text Char"/>
    <w:basedOn w:val="DefaultParagraphFont"/>
    <w:rsid w:val="002D460E"/>
    <w:rPr>
      <w:rFonts w:ascii="Tahoma" w:hAnsi="Tahoma" w:cs="Tahoma"/>
      <w:sz w:val="20"/>
      <w:szCs w:val="20"/>
    </w:rPr>
  </w:style>
  <w:style w:type="character" w:styleId="FootnoteReference">
    <w:name w:val="footnote reference"/>
    <w:basedOn w:val="DefaultParagraphFont"/>
    <w:semiHidden/>
    <w:rsid w:val="002D460E"/>
    <w:rPr>
      <w:rFonts w:ascii="Times New Roman" w:hAnsi="Times New Roman" w:cs="Times New Roman"/>
      <w:vertAlign w:val="superscript"/>
    </w:rPr>
  </w:style>
  <w:style w:type="paragraph" w:styleId="EndnoteText">
    <w:name w:val="endnote text"/>
    <w:basedOn w:val="Normal"/>
    <w:semiHidden/>
    <w:rsid w:val="002D460E"/>
  </w:style>
  <w:style w:type="character" w:customStyle="1" w:styleId="EndnoteTextChar">
    <w:name w:val="Endnote Text Char"/>
    <w:basedOn w:val="DefaultParagraphFont"/>
    <w:rsid w:val="002D460E"/>
    <w:rPr>
      <w:rFonts w:ascii="Tahoma" w:hAnsi="Tahoma" w:cs="Tahoma"/>
      <w:sz w:val="20"/>
      <w:szCs w:val="20"/>
    </w:rPr>
  </w:style>
  <w:style w:type="character" w:styleId="EndnoteReference">
    <w:name w:val="endnote reference"/>
    <w:basedOn w:val="DefaultParagraphFont"/>
    <w:semiHidden/>
    <w:rsid w:val="002D460E"/>
    <w:rPr>
      <w:rFonts w:ascii="Times New Roman" w:hAnsi="Times New Roman" w:cs="Times New Roman"/>
      <w:vertAlign w:val="superscript"/>
    </w:rPr>
  </w:style>
  <w:style w:type="paragraph" w:styleId="CommentText">
    <w:name w:val="annotation text"/>
    <w:basedOn w:val="Normal"/>
    <w:semiHidden/>
    <w:rsid w:val="002D460E"/>
  </w:style>
  <w:style w:type="character" w:customStyle="1" w:styleId="CommentTextChar">
    <w:name w:val="Comment Text Char"/>
    <w:basedOn w:val="DefaultParagraphFont"/>
    <w:rsid w:val="002D460E"/>
    <w:rPr>
      <w:rFonts w:ascii="Tahoma" w:hAnsi="Tahoma" w:cs="Tahoma"/>
      <w:sz w:val="20"/>
      <w:szCs w:val="20"/>
    </w:rPr>
  </w:style>
  <w:style w:type="character" w:styleId="CommentReference">
    <w:name w:val="annotation reference"/>
    <w:basedOn w:val="DefaultParagraphFont"/>
    <w:semiHidden/>
    <w:rsid w:val="002D460E"/>
    <w:rPr>
      <w:rFonts w:ascii="Times New Roman" w:hAnsi="Times New Roman" w:cs="Times New Roman"/>
      <w:sz w:val="16"/>
      <w:szCs w:val="16"/>
    </w:rPr>
  </w:style>
  <w:style w:type="paragraph" w:customStyle="1" w:styleId="PreambleBorderAbove">
    <w:name w:val="Preamble Border Above"/>
    <w:basedOn w:val="Preamble"/>
    <w:rsid w:val="002D460E"/>
    <w:pPr>
      <w:pBdr>
        <w:top w:val="single" w:sz="4" w:space="1" w:color="auto"/>
      </w:pBdr>
    </w:pPr>
  </w:style>
  <w:style w:type="paragraph" w:customStyle="1" w:styleId="Heading1Unbold">
    <w:name w:val="Heading 1 Unbold"/>
    <w:basedOn w:val="Heading1"/>
    <w:rsid w:val="002D460E"/>
    <w:pPr>
      <w:autoSpaceDE w:val="0"/>
      <w:autoSpaceDN w:val="0"/>
      <w:adjustRightInd w:val="0"/>
      <w:spacing w:before="0" w:after="0"/>
    </w:pPr>
    <w:rPr>
      <w:b w:val="0"/>
      <w:bCs w:val="0"/>
    </w:rPr>
  </w:style>
  <w:style w:type="character" w:styleId="FollowedHyperlink">
    <w:name w:val="FollowedHyperlink"/>
    <w:basedOn w:val="DefaultParagraphFont"/>
    <w:semiHidden/>
    <w:rsid w:val="002D460E"/>
    <w:rPr>
      <w:rFonts w:ascii="Times New Roman" w:hAnsi="Times New Roman" w:cs="Times New Roman"/>
      <w:color w:val="800080"/>
      <w:u w:val="single"/>
    </w:rPr>
  </w:style>
  <w:style w:type="paragraph" w:customStyle="1" w:styleId="Body0Bold">
    <w:name w:val="Body 0 Bold"/>
    <w:next w:val="Normal"/>
    <w:rsid w:val="002D460E"/>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2D460E"/>
    <w:rPr>
      <w:rFonts w:ascii="Tahoma" w:eastAsia="MS Mincho" w:hAnsi="Tahoma" w:cs="Tahoma"/>
      <w:sz w:val="19"/>
      <w:szCs w:val="19"/>
      <w:lang w:val="en-US"/>
    </w:rPr>
  </w:style>
  <w:style w:type="character" w:customStyle="1" w:styleId="Heading2FrenchWarrantyChar">
    <w:name w:val="Heading 2 French Warranty Char"/>
    <w:basedOn w:val="DefaultParagraphFont"/>
    <w:rsid w:val="002D460E"/>
    <w:rPr>
      <w:rFonts w:ascii="Tahoma" w:eastAsia="MS Mincho" w:hAnsi="Tahoma" w:cs="Tahoma"/>
      <w:sz w:val="19"/>
      <w:szCs w:val="19"/>
      <w:lang w:val="en-US"/>
    </w:rPr>
  </w:style>
  <w:style w:type="paragraph" w:styleId="CommentSubject">
    <w:name w:val="annotation subject"/>
    <w:basedOn w:val="CommentText"/>
    <w:next w:val="CommentText"/>
    <w:rsid w:val="002D460E"/>
    <w:rPr>
      <w:b/>
      <w:bCs/>
      <w:sz w:val="20"/>
      <w:szCs w:val="20"/>
    </w:rPr>
  </w:style>
  <w:style w:type="character" w:customStyle="1" w:styleId="CommentSubjectChar">
    <w:name w:val="Comment Subject Char"/>
    <w:basedOn w:val="CommentTextChar"/>
    <w:rsid w:val="002D460E"/>
    <w:rPr>
      <w:b/>
      <w:bCs/>
    </w:rPr>
  </w:style>
  <w:style w:type="paragraph" w:styleId="Header">
    <w:name w:val="header"/>
    <w:basedOn w:val="Normal"/>
    <w:semiHidden/>
    <w:rsid w:val="002D460E"/>
    <w:pPr>
      <w:tabs>
        <w:tab w:val="center" w:pos="4320"/>
        <w:tab w:val="right" w:pos="8640"/>
      </w:tabs>
    </w:pPr>
  </w:style>
  <w:style w:type="character" w:customStyle="1" w:styleId="HeaderChar">
    <w:name w:val="Header Char"/>
    <w:basedOn w:val="DefaultParagraphFont"/>
    <w:rsid w:val="002D460E"/>
    <w:rPr>
      <w:rFonts w:ascii="Tahoma" w:hAnsi="Tahoma" w:cs="Tahoma"/>
      <w:sz w:val="19"/>
      <w:szCs w:val="19"/>
    </w:rPr>
  </w:style>
  <w:style w:type="paragraph" w:styleId="Footer">
    <w:name w:val="footer"/>
    <w:basedOn w:val="Normal"/>
    <w:semiHidden/>
    <w:rsid w:val="002D460E"/>
    <w:pPr>
      <w:tabs>
        <w:tab w:val="center" w:pos="4320"/>
        <w:tab w:val="right" w:pos="8640"/>
      </w:tabs>
    </w:pPr>
  </w:style>
  <w:style w:type="character" w:customStyle="1" w:styleId="FooterChar">
    <w:name w:val="Footer Char"/>
    <w:basedOn w:val="DefaultParagraphFont"/>
    <w:rsid w:val="002D460E"/>
    <w:rPr>
      <w:rFonts w:ascii="Tahoma" w:hAnsi="Tahoma" w:cs="Tahoma"/>
      <w:sz w:val="19"/>
      <w:szCs w:val="19"/>
    </w:rPr>
  </w:style>
  <w:style w:type="character" w:customStyle="1" w:styleId="LicenseNumberCharChar">
    <w:name w:val="License Number Char Char"/>
    <w:basedOn w:val="DefaultParagraphFont"/>
    <w:rsid w:val="002D460E"/>
    <w:rPr>
      <w:rFonts w:ascii="Tahoma" w:eastAsia="SimSun" w:hAnsi="Tahoma" w:cs="Tahoma"/>
      <w:b/>
      <w:bCs/>
      <w:sz w:val="28"/>
      <w:szCs w:val="28"/>
      <w:lang w:val="en-US"/>
    </w:rPr>
  </w:style>
  <w:style w:type="paragraph" w:customStyle="1" w:styleId="LicenseNumberChar">
    <w:name w:val="License Number Char"/>
    <w:basedOn w:val="Normal"/>
    <w:rsid w:val="002D460E"/>
    <w:pPr>
      <w:spacing w:before="0" w:after="0"/>
    </w:pPr>
    <w:rPr>
      <w:rFonts w:eastAsia="SimSun"/>
      <w:b/>
      <w:bCs/>
      <w:sz w:val="28"/>
      <w:szCs w:val="28"/>
    </w:rPr>
  </w:style>
  <w:style w:type="paragraph" w:customStyle="1" w:styleId="Footnote">
    <w:name w:val="Footnote"/>
    <w:basedOn w:val="Normal"/>
    <w:rsid w:val="002D460E"/>
    <w:pPr>
      <w:spacing w:after="0"/>
    </w:pPr>
    <w:rPr>
      <w:b/>
      <w:bCs/>
      <w:sz w:val="16"/>
      <w:szCs w:val="16"/>
    </w:rPr>
  </w:style>
  <w:style w:type="paragraph" w:customStyle="1" w:styleId="LicenseNumSuper">
    <w:name w:val="License Num Super"/>
    <w:basedOn w:val="Normal"/>
    <w:rsid w:val="002D460E"/>
    <w:pPr>
      <w:spacing w:after="0"/>
    </w:pPr>
    <w:rPr>
      <w:sz w:val="18"/>
      <w:szCs w:val="18"/>
    </w:rPr>
  </w:style>
  <w:style w:type="character" w:customStyle="1" w:styleId="LicenseNumSuperChar">
    <w:name w:val="License Num Super Char"/>
    <w:basedOn w:val="LicenseNumberCharChar"/>
    <w:rsid w:val="002D460E"/>
    <w:rPr>
      <w:sz w:val="18"/>
      <w:szCs w:val="18"/>
    </w:rPr>
  </w:style>
  <w:style w:type="paragraph" w:customStyle="1" w:styleId="Char1">
    <w:name w:val="Char1"/>
    <w:basedOn w:val="Normal"/>
    <w:rsid w:val="002D460E"/>
    <w:pPr>
      <w:spacing w:before="0" w:after="160" w:line="240" w:lineRule="exact"/>
    </w:pPr>
    <w:rPr>
      <w:rFonts w:ascii="Times New Roman" w:hAnsi="Times New Roman" w:cs="Times New Roman"/>
      <w:sz w:val="20"/>
      <w:szCs w:val="20"/>
    </w:rPr>
  </w:style>
  <w:style w:type="character" w:styleId="PageNumber">
    <w:name w:val="page number"/>
    <w:basedOn w:val="DefaultParagraphFont"/>
    <w:semiHidden/>
    <w:rsid w:val="002D460E"/>
    <w:rPr>
      <w:rFonts w:ascii="Times New Roman" w:hAnsi="Times New Roman" w:cs="Times New Roman"/>
    </w:rPr>
  </w:style>
  <w:style w:type="character" w:customStyle="1" w:styleId="Heading1SuperCharChar">
    <w:name w:val="Heading 1 Super Char Char"/>
    <w:basedOn w:val="DefaultParagraphFont"/>
    <w:rsid w:val="002D460E"/>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2D460E"/>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2D460E"/>
    <w:rPr>
      <w:rFonts w:ascii="Courier New" w:hAnsi="Courier New"/>
      <w:vanish/>
      <w:color w:val="800080"/>
      <w:sz w:val="24"/>
      <w:vertAlign w:val="subscript"/>
    </w:rPr>
  </w:style>
  <w:style w:type="character" w:customStyle="1" w:styleId="tw4winError">
    <w:name w:val="tw4winError"/>
    <w:rsid w:val="002D460E"/>
    <w:rPr>
      <w:rFonts w:ascii="Courier New" w:hAnsi="Courier New"/>
      <w:color w:val="00FF00"/>
      <w:sz w:val="40"/>
    </w:rPr>
  </w:style>
  <w:style w:type="character" w:customStyle="1" w:styleId="tw4winTerm">
    <w:name w:val="tw4winTerm"/>
    <w:rsid w:val="002D460E"/>
    <w:rPr>
      <w:color w:val="0000FF"/>
    </w:rPr>
  </w:style>
  <w:style w:type="character" w:customStyle="1" w:styleId="tw4winPopup">
    <w:name w:val="tw4winPopup"/>
    <w:rsid w:val="002D460E"/>
    <w:rPr>
      <w:rFonts w:ascii="Courier New" w:hAnsi="Courier New"/>
      <w:noProof/>
      <w:color w:val="008000"/>
    </w:rPr>
  </w:style>
  <w:style w:type="character" w:customStyle="1" w:styleId="tw4winJump">
    <w:name w:val="tw4winJump"/>
    <w:rsid w:val="002D460E"/>
    <w:rPr>
      <w:rFonts w:ascii="Courier New" w:hAnsi="Courier New"/>
      <w:noProof/>
      <w:color w:val="008080"/>
    </w:rPr>
  </w:style>
  <w:style w:type="character" w:customStyle="1" w:styleId="tw4winExternal">
    <w:name w:val="tw4winExternal"/>
    <w:rsid w:val="002D460E"/>
    <w:rPr>
      <w:rFonts w:ascii="Courier New" w:hAnsi="Courier New"/>
      <w:noProof/>
      <w:color w:val="808080"/>
    </w:rPr>
  </w:style>
  <w:style w:type="character" w:customStyle="1" w:styleId="tw4winInternal">
    <w:name w:val="tw4winInternal"/>
    <w:rsid w:val="002D460E"/>
    <w:rPr>
      <w:rFonts w:ascii="Courier New" w:hAnsi="Courier New"/>
      <w:noProof/>
      <w:color w:val="FF0000"/>
    </w:rPr>
  </w:style>
  <w:style w:type="character" w:customStyle="1" w:styleId="DONOTTRANSLATE">
    <w:name w:val="DO_NOT_TRANSLATE"/>
    <w:rsid w:val="002D460E"/>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2140</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14310</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2006-12-29T23:47:00Z</dcterms:created>
  <dcterms:modified xsi:type="dcterms:W3CDTF">2007-12-30T04:54:00Z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